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ind w:left="0" w:hanging="0"/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Российская Федерация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OLE_LINK4"/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Самарская область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bookmarkStart w:id="1" w:name="_Hlk47811088"/>
      <w:bookmarkStart w:id="2" w:name="OLE_LINK2"/>
      <w:bookmarkStart w:id="3" w:name="OLE_LINK1"/>
      <w:bookmarkStart w:id="4" w:name="_Hlk47811088"/>
      <w:bookmarkStart w:id="5" w:name="OLE_LINK2"/>
      <w:bookmarkStart w:id="6" w:name="OLE_LINK1"/>
      <w:bookmarkEnd w:id="4"/>
      <w:bookmarkEnd w:id="5"/>
      <w:bookmarkEnd w:id="6"/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 24.04.2024 г.                                                                                             № 31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/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 Администрации сельского поселения Мусорка муниципального района Ставропольский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мест (площадок) накопления твердых коммунальных отходов, расположенных на территории сельского поселения Мусорка муниципального района Ставропольский Самарской области площадку ТКО по адресу: Самарская область, Ставропольский район, сельское поселение Мусорка, с. Ташла, СНТ «Красное поле», участок 100. 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3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musorka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stavrsp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ListParagraph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Мусорка                                                                                                А.В.Трифанихин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24.04.2024 № 31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Размещения мест (площадок) накопления твердых коммунальных отходов, расположенных на территории сельского поселения  Мусорка муниципального района Ставропольский Самарской области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Ул.Аптечная-Спортивная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Молодежная( Дом Культуры)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Почтовая- Лапшова (остановка) – 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 – Советская перекресток– 3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Спортивная- Молодежная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13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Залетова, 51 -1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Новая ( около кладбища)–2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 – Школьная – Новая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Центральная- Залетова -3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65-1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24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  <w:r>
        <w:rPr>
          <w:b/>
          <w:color w:val="000000"/>
          <w:sz w:val="28"/>
          <w:szCs w:val="28"/>
        </w:rPr>
        <w:t>СНТ «Яблонька»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>
        <w:rPr>
          <w:b/>
          <w:color w:val="000000"/>
          <w:sz w:val="28"/>
          <w:szCs w:val="28"/>
        </w:rPr>
        <w:t>СНТ «Дубок»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  <w:r>
        <w:rPr>
          <w:b/>
          <w:color w:val="000000"/>
          <w:sz w:val="28"/>
          <w:szCs w:val="28"/>
        </w:rPr>
        <w:t>ТСН «Ташлинское»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контейнеры 5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ind w:left="720" w:hanging="0"/>
        <w:jc w:val="center"/>
        <w:rPr>
          <w:b/>
          <w:b/>
          <w:bCs/>
        </w:rPr>
      </w:pPr>
      <w:r>
        <w:rPr>
          <w:b/>
          <w:bCs/>
          <w:color w:val="000000"/>
          <w:sz w:val="28"/>
          <w:szCs w:val="28"/>
        </w:rPr>
        <w:t>СНТ «Красное поле»</w:t>
      </w:r>
    </w:p>
    <w:p>
      <w:pPr>
        <w:pStyle w:val="ListParagraph"/>
        <w:ind w:left="720" w:hanging="0"/>
        <w:jc w:val="left"/>
        <w:rPr>
          <w:b/>
          <w:b/>
          <w:bCs/>
        </w:rPr>
      </w:pPr>
      <w:r>
        <w:rPr>
          <w:b w:val="false"/>
          <w:bCs w:val="false"/>
          <w:color w:val="000000"/>
          <w:sz w:val="28"/>
          <w:szCs w:val="28"/>
        </w:rPr>
        <w:t xml:space="preserve">Участок 100 — 2 контейнера </w:t>
      </w:r>
      <w:r>
        <w:rPr>
          <w:b w:val="false"/>
          <w:bCs w:val="false"/>
          <w:color w:val="000000"/>
          <w:sz w:val="28"/>
          <w:szCs w:val="28"/>
        </w:rPr>
        <w:t>объемом 8,0 куб.м</w:t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47 площадок / 76 контейнеров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>
        <w:rPr>
          <w:color w:val="000000"/>
          <w:sz w:val="28"/>
          <w:szCs w:val="28"/>
        </w:rPr>
        <w:t>2 бункера  накопителя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48c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11"/>
    <w:uiPriority w:val="99"/>
    <w:qFormat/>
    <w:rsid w:val="001348c7"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styleId="Style13" w:customStyle="1">
    <w:name w:val="Интернет-ссылка"/>
    <w:basedOn w:val="DefaultParagraphFont"/>
    <w:uiPriority w:val="99"/>
    <w:rsid w:val="00932451"/>
    <w:rPr>
      <w:color w:val="0000FF"/>
      <w:u w:val="single"/>
    </w:rPr>
  </w:style>
  <w:style w:type="paragraph" w:styleId="Style14" w:customStyle="1">
    <w:name w:val="Заголовок"/>
    <w:basedOn w:val="Normal"/>
    <w:next w:val="Style15"/>
    <w:qFormat/>
    <w:rsid w:val="00047c6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47c6b"/>
    <w:pPr>
      <w:spacing w:lineRule="auto" w:line="276" w:before="0" w:after="140"/>
    </w:pPr>
    <w:rPr/>
  </w:style>
  <w:style w:type="paragraph" w:styleId="Style16">
    <w:name w:val="List"/>
    <w:basedOn w:val="Style15"/>
    <w:rsid w:val="00047c6b"/>
    <w:pPr/>
    <w:rPr>
      <w:rFonts w:cs="Mangal"/>
    </w:rPr>
  </w:style>
  <w:style w:type="paragraph" w:styleId="Style17" w:customStyle="1">
    <w:name w:val="Caption"/>
    <w:basedOn w:val="Normal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047c6b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8a01e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LibreOffice/7.3.0.3$Windows_x86 LibreOffice_project/0f246aa12d0eee4a0f7adcefbf7c878fc2238db3</Application>
  <AppVersion>15.0000</AppVersion>
  <Pages>6</Pages>
  <Words>479</Words>
  <Characters>2835</Characters>
  <CharactersWithSpaces>3865</CharactersWithSpaces>
  <Paragraphs>77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2023-02-20T05:02:00Z</dcterms:created>
  <dc:creator>Ник</dc:creator>
  <dc:description/>
  <dc:language>ru-RU</dc:language>
  <cp:lastModifiedBy/>
  <cp:lastPrinted>2024-04-25T08:42:17Z</cp:lastPrinted>
  <dcterms:modified xsi:type="dcterms:W3CDTF">2024-04-25T08:40:16Z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